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57C" w:rsidRDefault="002E4142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C457C" w:rsidRDefault="00FC457C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457C" w:rsidRDefault="002E4142" w:rsidP="00F64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приступил к расследованию </w:t>
      </w:r>
      <w:r w:rsidR="00F640F6" w:rsidRPr="00F640F6">
        <w:rPr>
          <w:rFonts w:ascii="Times New Roman" w:hAnsi="Times New Roman" w:cs="Times New Roman"/>
          <w:b/>
          <w:sz w:val="28"/>
          <w:szCs w:val="28"/>
        </w:rPr>
        <w:t>транспортного происшествия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, допущенного </w:t>
      </w:r>
      <w:r w:rsidR="00241610">
        <w:rPr>
          <w:rFonts w:ascii="Times New Roman" w:hAnsi="Times New Roman" w:cs="Times New Roman"/>
          <w:b/>
          <w:sz w:val="28"/>
          <w:szCs w:val="28"/>
        </w:rPr>
        <w:t>12.04.2026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0F6">
        <w:rPr>
          <w:rFonts w:ascii="Times New Roman" w:hAnsi="Times New Roman" w:cs="Times New Roman"/>
          <w:b/>
          <w:sz w:val="28"/>
          <w:szCs w:val="28"/>
        </w:rPr>
        <w:t>станции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0F6" w:rsidRPr="00F640F6">
        <w:rPr>
          <w:rFonts w:ascii="Times New Roman" w:hAnsi="Times New Roman" w:cs="Times New Roman"/>
          <w:b/>
          <w:sz w:val="28"/>
          <w:szCs w:val="28"/>
        </w:rPr>
        <w:t>Архара Дальневосточной железной дороги – филиала ОАО «РЖД»</w:t>
      </w:r>
    </w:p>
    <w:p w:rsidR="00F640F6" w:rsidRDefault="00F640F6" w:rsidP="00F640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1610" w:rsidRPr="00241610" w:rsidRDefault="002E4142" w:rsidP="00241610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610" w:rsidRPr="00241610">
        <w:rPr>
          <w:rFonts w:ascii="Times New Roman" w:hAnsi="Times New Roman" w:cs="Times New Roman"/>
          <w:sz w:val="28"/>
          <w:szCs w:val="28"/>
        </w:rPr>
        <w:t xml:space="preserve">12.04.2026 в 06 часов 26 минут (МСК) на 8078 км ПК 3 станции Архара Дальневосточной железной дороги – филиала ОАО «РЖД» на регулируемом, </w:t>
      </w:r>
      <w:r w:rsidR="00241610">
        <w:rPr>
          <w:rFonts w:ascii="Times New Roman" w:hAnsi="Times New Roman" w:cs="Times New Roman"/>
          <w:sz w:val="28"/>
          <w:szCs w:val="28"/>
        </w:rPr>
        <w:br/>
      </w:r>
      <w:r w:rsidR="00241610" w:rsidRPr="00241610">
        <w:rPr>
          <w:rFonts w:ascii="Times New Roman" w:hAnsi="Times New Roman" w:cs="Times New Roman"/>
          <w:sz w:val="28"/>
          <w:szCs w:val="28"/>
        </w:rPr>
        <w:t xml:space="preserve">без дежурного работника переезде допущено столкновение поезда № 975 </w:t>
      </w:r>
      <w:r w:rsidR="0088722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241610" w:rsidRPr="00241610">
        <w:rPr>
          <w:rFonts w:ascii="Times New Roman" w:hAnsi="Times New Roman" w:cs="Times New Roman"/>
          <w:sz w:val="28"/>
          <w:szCs w:val="28"/>
        </w:rPr>
        <w:t xml:space="preserve">(почтово-багажный, состав 10 вагонов) с грузовым автомобилем Foton Auman, </w:t>
      </w:r>
      <w:r w:rsidR="00241610">
        <w:rPr>
          <w:rFonts w:ascii="Times New Roman" w:hAnsi="Times New Roman" w:cs="Times New Roman"/>
          <w:sz w:val="28"/>
          <w:szCs w:val="28"/>
        </w:rPr>
        <w:br/>
      </w:r>
      <w:r w:rsidR="00241610" w:rsidRPr="00241610">
        <w:rPr>
          <w:rFonts w:ascii="Times New Roman" w:hAnsi="Times New Roman" w:cs="Times New Roman"/>
          <w:sz w:val="28"/>
          <w:szCs w:val="28"/>
        </w:rPr>
        <w:t xml:space="preserve">с последующим сходом первой тележки электровоза ЭП1 № 314. </w:t>
      </w:r>
    </w:p>
    <w:p w:rsidR="00241610" w:rsidRPr="00241610" w:rsidRDefault="00241610" w:rsidP="00241610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610">
        <w:rPr>
          <w:rFonts w:ascii="Times New Roman" w:hAnsi="Times New Roman" w:cs="Times New Roman"/>
          <w:sz w:val="28"/>
          <w:szCs w:val="28"/>
        </w:rPr>
        <w:t xml:space="preserve">Поезд следовал со скоростью 70 км/ч и остановлен машинистом экстренным торможением по причине выезда грузового автомобиля с прицепом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241610">
        <w:rPr>
          <w:rFonts w:ascii="Times New Roman" w:hAnsi="Times New Roman" w:cs="Times New Roman"/>
          <w:sz w:val="28"/>
          <w:szCs w:val="28"/>
        </w:rPr>
        <w:t>на железнодорожный переезд перед приближающимся поездом.</w:t>
      </w:r>
    </w:p>
    <w:p w:rsidR="00241610" w:rsidRPr="00241610" w:rsidRDefault="00241610" w:rsidP="0088722A">
      <w:pPr>
        <w:tabs>
          <w:tab w:val="left" w:pos="0"/>
        </w:tabs>
        <w:spacing w:line="370" w:lineRule="exact"/>
        <w:ind w:left="-850"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610">
        <w:rPr>
          <w:rFonts w:ascii="Times New Roman" w:hAnsi="Times New Roman" w:cs="Times New Roman"/>
          <w:sz w:val="28"/>
          <w:szCs w:val="28"/>
        </w:rPr>
        <w:t xml:space="preserve">В результате столкновения погибших и получивших тяжкий вред здоровья </w:t>
      </w:r>
      <w:r w:rsidR="0088722A">
        <w:rPr>
          <w:rFonts w:ascii="Times New Roman" w:hAnsi="Times New Roman" w:cs="Times New Roman"/>
          <w:sz w:val="28"/>
          <w:szCs w:val="28"/>
        </w:rPr>
        <w:br/>
      </w:r>
      <w:r w:rsidRPr="00241610">
        <w:rPr>
          <w:rFonts w:ascii="Times New Roman" w:hAnsi="Times New Roman" w:cs="Times New Roman"/>
          <w:sz w:val="28"/>
          <w:szCs w:val="28"/>
        </w:rPr>
        <w:t xml:space="preserve">нет, вреда окружающей среде не нанесено, габарит подвижного состава </w:t>
      </w:r>
      <w:r w:rsidR="0088722A">
        <w:rPr>
          <w:rFonts w:ascii="Times New Roman" w:hAnsi="Times New Roman" w:cs="Times New Roman"/>
          <w:sz w:val="28"/>
          <w:szCs w:val="28"/>
        </w:rPr>
        <w:br/>
      </w:r>
      <w:r w:rsidRPr="00241610">
        <w:rPr>
          <w:rFonts w:ascii="Times New Roman" w:hAnsi="Times New Roman" w:cs="Times New Roman"/>
          <w:sz w:val="28"/>
          <w:szCs w:val="28"/>
        </w:rPr>
        <w:t>по соседнему пути не нарушен.</w:t>
      </w:r>
    </w:p>
    <w:p w:rsidR="00241610" w:rsidRPr="00241610" w:rsidRDefault="00241610" w:rsidP="0088722A">
      <w:pPr>
        <w:tabs>
          <w:tab w:val="left" w:pos="0"/>
        </w:tabs>
        <w:spacing w:line="370" w:lineRule="exact"/>
        <w:ind w:left="-850"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610">
        <w:rPr>
          <w:rFonts w:ascii="Times New Roman" w:hAnsi="Times New Roman" w:cs="Times New Roman"/>
          <w:sz w:val="28"/>
          <w:szCs w:val="28"/>
        </w:rPr>
        <w:t>Степень повреждения подвижного состава устанавливается.</w:t>
      </w:r>
    </w:p>
    <w:p w:rsidR="00241610" w:rsidRPr="00241610" w:rsidRDefault="00241610" w:rsidP="0088722A">
      <w:pPr>
        <w:tabs>
          <w:tab w:val="left" w:pos="0"/>
        </w:tabs>
        <w:spacing w:line="370" w:lineRule="exact"/>
        <w:ind w:left="-850"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610">
        <w:rPr>
          <w:rFonts w:ascii="Times New Roman" w:hAnsi="Times New Roman" w:cs="Times New Roman"/>
          <w:sz w:val="28"/>
          <w:szCs w:val="28"/>
        </w:rPr>
        <w:t>Предварительная причина – нарушение Правил дорожного движения водителем автомобиля.</w:t>
      </w:r>
    </w:p>
    <w:p w:rsidR="00241610" w:rsidRDefault="00241610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457C" w:rsidRDefault="00FC457C">
      <w:pPr>
        <w:spacing w:after="0" w:line="240" w:lineRule="auto"/>
        <w:ind w:right="7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C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D93" w:rsidRDefault="00E60D93">
      <w:pPr>
        <w:spacing w:after="0" w:line="240" w:lineRule="auto"/>
      </w:pPr>
      <w:r>
        <w:separator/>
      </w:r>
    </w:p>
  </w:endnote>
  <w:endnote w:type="continuationSeparator" w:id="0">
    <w:p w:rsidR="00E60D93" w:rsidRDefault="00E6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D93" w:rsidRDefault="00E60D93">
      <w:pPr>
        <w:spacing w:after="0" w:line="240" w:lineRule="auto"/>
      </w:pPr>
      <w:r>
        <w:separator/>
      </w:r>
    </w:p>
  </w:footnote>
  <w:footnote w:type="continuationSeparator" w:id="0">
    <w:p w:rsidR="00E60D93" w:rsidRDefault="00E60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7C"/>
    <w:rsid w:val="00241610"/>
    <w:rsid w:val="002E4142"/>
    <w:rsid w:val="0088722A"/>
    <w:rsid w:val="00E60D93"/>
    <w:rsid w:val="00F640F6"/>
    <w:rsid w:val="00FC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7357"/>
  <w15:docId w15:val="{480EF617-E755-4010-A79A-8C6A8D1C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Plain Text"/>
    <w:basedOn w:val="a"/>
    <w:link w:val="afe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e">
    <w:name w:val="Текст Знак"/>
    <w:basedOn w:val="a0"/>
    <w:link w:val="afd"/>
    <w:uiPriority w:val="99"/>
    <w:rPr>
      <w:rFonts w:ascii="Consolas" w:hAnsi="Consolas" w:cs="Consolas"/>
      <w:sz w:val="21"/>
      <w:szCs w:val="21"/>
    </w:rPr>
  </w:style>
  <w:style w:type="character" w:customStyle="1" w:styleId="25">
    <w:name w:val="Основной текст (2)_"/>
    <w:basedOn w:val="a0"/>
    <w:link w:val="26"/>
    <w:rPr>
      <w:rFonts w:eastAsia="Times New Roman" w:cs="Times New Roman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jc w:val="both"/>
    </w:pPr>
    <w:rPr>
      <w:rFonts w:eastAsia="Times New Roman" w:cs="Times New Roman"/>
      <w:szCs w:val="28"/>
    </w:rPr>
  </w:style>
  <w:style w:type="character" w:customStyle="1" w:styleId="aff">
    <w:name w:val="Основной текст_"/>
    <w:basedOn w:val="a0"/>
    <w:link w:val="1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spacing w:val="2"/>
      <w:sz w:val="21"/>
      <w:szCs w:val="21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</w:style>
  <w:style w:type="character" w:customStyle="1" w:styleId="selectable-text1">
    <w:name w:val="selectable-tex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Смалько Юрий Евгеньевич</cp:lastModifiedBy>
  <cp:revision>39</cp:revision>
  <dcterms:created xsi:type="dcterms:W3CDTF">2024-12-23T12:45:00Z</dcterms:created>
  <dcterms:modified xsi:type="dcterms:W3CDTF">2026-04-16T10:41:00Z</dcterms:modified>
</cp:coreProperties>
</file>